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0" w:rsidRPr="00AC6E2C" w:rsidRDefault="00096820" w:rsidP="000968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E2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096820" w:rsidRPr="00AC6E2C" w:rsidRDefault="00096820" w:rsidP="00096820">
      <w:pPr>
        <w:rPr>
          <w:rFonts w:ascii="Times New Roman" w:hAnsi="Times New Roman" w:cs="Times New Roman"/>
          <w:i/>
          <w:sz w:val="28"/>
          <w:szCs w:val="28"/>
        </w:rPr>
      </w:pPr>
    </w:p>
    <w:p w:rsidR="00096820" w:rsidRDefault="00096820" w:rsidP="0009682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1CAB" w:rsidRPr="00AC6E2C" w:rsidRDefault="002B1CAB" w:rsidP="0009682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6820" w:rsidRPr="00AC6E2C" w:rsidRDefault="00096820" w:rsidP="00096820">
      <w:pPr>
        <w:pStyle w:val="4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>ПОСТАНОВЛЕНИЕ</w:t>
      </w:r>
    </w:p>
    <w:p w:rsidR="002B1CAB" w:rsidRDefault="00096820" w:rsidP="00096820">
      <w:pPr>
        <w:pStyle w:val="5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 xml:space="preserve">ГОСУДАРСТВЕННОГО СОВЕТА </w:t>
      </w:r>
    </w:p>
    <w:p w:rsidR="00096820" w:rsidRPr="00AC6E2C" w:rsidRDefault="00096820" w:rsidP="00096820">
      <w:pPr>
        <w:pStyle w:val="5"/>
        <w:rPr>
          <w:b w:val="0"/>
          <w:sz w:val="28"/>
          <w:szCs w:val="28"/>
        </w:rPr>
      </w:pPr>
      <w:r w:rsidRPr="00AC6E2C">
        <w:rPr>
          <w:b w:val="0"/>
          <w:sz w:val="28"/>
          <w:szCs w:val="28"/>
        </w:rPr>
        <w:t>УДМУРТСКОЙ РЕСПУБЛИКИ</w:t>
      </w:r>
    </w:p>
    <w:p w:rsidR="00CF5D58" w:rsidRPr="00AC6E2C" w:rsidRDefault="00CF5D58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2C" w:rsidRPr="00AC6E2C" w:rsidRDefault="00AC6E2C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2C" w:rsidRPr="00AC6E2C" w:rsidRDefault="0091752C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социально-экономическом развитии </w:t>
      </w:r>
    </w:p>
    <w:p w:rsidR="00CF5D58" w:rsidRPr="00AC6E2C" w:rsidRDefault="00CF5D58" w:rsidP="00CF5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2C">
        <w:rPr>
          <w:rFonts w:ascii="Times New Roman" w:hAnsi="Times New Roman" w:cs="Times New Roman"/>
          <w:b/>
          <w:sz w:val="28"/>
          <w:szCs w:val="28"/>
        </w:rPr>
        <w:t>муниципального образования «М</w:t>
      </w:r>
      <w:r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униципальный округ </w:t>
      </w:r>
    </w:p>
    <w:p w:rsidR="00CF5D58" w:rsidRPr="00AC6E2C" w:rsidRDefault="00CF5D58" w:rsidP="00CF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E2C">
        <w:rPr>
          <w:rFonts w:ascii="Times New Roman" w:hAnsi="Times New Roman" w:cs="Times New Roman"/>
          <w:b/>
          <w:bCs/>
          <w:sz w:val="28"/>
          <w:szCs w:val="28"/>
        </w:rPr>
        <w:t>Малопургинский</w:t>
      </w:r>
      <w:proofErr w:type="spellEnd"/>
      <w:r w:rsidRPr="00AC6E2C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</w:p>
    <w:p w:rsidR="0091752C" w:rsidRDefault="0091752C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AB" w:rsidRPr="00AC6E2C" w:rsidRDefault="002B1CAB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52C" w:rsidRPr="00AC6E2C" w:rsidRDefault="0091752C" w:rsidP="00917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52C" w:rsidRPr="00AC6E2C" w:rsidRDefault="0091752C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Заслушав информацию Главы муниципального образования «М</w:t>
      </w:r>
      <w:r w:rsidRPr="00AC6E2C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Pr="00AC6E2C">
        <w:rPr>
          <w:rFonts w:ascii="Times New Roman" w:hAnsi="Times New Roman" w:cs="Times New Roman"/>
          <w:bCs/>
          <w:sz w:val="28"/>
          <w:szCs w:val="28"/>
        </w:rPr>
        <w:t>Малопургинский</w:t>
      </w:r>
      <w:proofErr w:type="spellEnd"/>
      <w:r w:rsidRPr="00AC6E2C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 w:rsidRPr="00AC6E2C">
        <w:rPr>
          <w:rFonts w:ascii="Times New Roman" w:hAnsi="Times New Roman" w:cs="Times New Roman"/>
          <w:sz w:val="28"/>
          <w:szCs w:val="28"/>
        </w:rPr>
        <w:t xml:space="preserve"> С.В. Юрина о социально-экономическом развитии </w:t>
      </w:r>
      <w:r w:rsidR="00CF5D58" w:rsidRPr="00AC6E2C">
        <w:rPr>
          <w:rFonts w:ascii="Times New Roman" w:hAnsi="Times New Roman" w:cs="Times New Roman"/>
          <w:sz w:val="28"/>
          <w:szCs w:val="28"/>
        </w:rPr>
        <w:t>муниципального образования «М</w:t>
      </w:r>
      <w:r w:rsidR="00CF5D58" w:rsidRPr="00AC6E2C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CF5D58" w:rsidRPr="00AC6E2C">
        <w:rPr>
          <w:rFonts w:ascii="Times New Roman" w:hAnsi="Times New Roman" w:cs="Times New Roman"/>
          <w:bCs/>
          <w:sz w:val="28"/>
          <w:szCs w:val="28"/>
        </w:rPr>
        <w:t>Малопургинский</w:t>
      </w:r>
      <w:proofErr w:type="spellEnd"/>
      <w:r w:rsidR="00CF5D58" w:rsidRPr="00AC6E2C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 w:rsidRPr="00AC6E2C">
        <w:rPr>
          <w:rFonts w:ascii="Times New Roman" w:hAnsi="Times New Roman" w:cs="Times New Roman"/>
          <w:sz w:val="28"/>
          <w:szCs w:val="28"/>
        </w:rPr>
        <w:t>, Государственн</w:t>
      </w:r>
      <w:r w:rsidR="002B1CAB">
        <w:rPr>
          <w:rFonts w:ascii="Times New Roman" w:hAnsi="Times New Roman" w:cs="Times New Roman"/>
          <w:sz w:val="28"/>
          <w:szCs w:val="28"/>
        </w:rPr>
        <w:t>ый</w:t>
      </w:r>
      <w:r w:rsidRPr="00AC6E2C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AC6E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752C" w:rsidRPr="00AC6E2C" w:rsidRDefault="0091752C" w:rsidP="002B1CAB">
      <w:pPr>
        <w:spacing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52C" w:rsidRPr="00AC6E2C" w:rsidRDefault="0091752C" w:rsidP="002B1CAB">
      <w:pPr>
        <w:pStyle w:val="a3"/>
        <w:numPr>
          <w:ilvl w:val="0"/>
          <w:numId w:val="1"/>
        </w:numPr>
        <w:spacing w:line="0" w:lineRule="atLeast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1752C" w:rsidRPr="00AC6E2C" w:rsidRDefault="0091752C" w:rsidP="002B1CAB">
      <w:pPr>
        <w:pStyle w:val="a3"/>
        <w:numPr>
          <w:ilvl w:val="0"/>
          <w:numId w:val="1"/>
        </w:numPr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«М</w:t>
      </w:r>
      <w:r w:rsidRPr="00AC6E2C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Pr="00AC6E2C">
        <w:rPr>
          <w:rFonts w:ascii="Times New Roman" w:hAnsi="Times New Roman" w:cs="Times New Roman"/>
          <w:bCs/>
          <w:sz w:val="28"/>
          <w:szCs w:val="28"/>
        </w:rPr>
        <w:t>Малопургинский</w:t>
      </w:r>
      <w:proofErr w:type="spellEnd"/>
      <w:r w:rsidRPr="00AC6E2C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Республики»:</w:t>
      </w:r>
    </w:p>
    <w:p w:rsidR="00AF12B6" w:rsidRPr="00AC6E2C" w:rsidRDefault="00AF12B6" w:rsidP="002B1CAB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E2C">
        <w:rPr>
          <w:rFonts w:ascii="Times New Roman" w:hAnsi="Times New Roman" w:cs="Times New Roman"/>
          <w:bCs/>
          <w:sz w:val="28"/>
          <w:szCs w:val="28"/>
        </w:rPr>
        <w:t>1</w:t>
      </w:r>
      <w:r w:rsidR="0091752C" w:rsidRPr="00AC6E2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C6E2C">
        <w:rPr>
          <w:rFonts w:ascii="Times New Roman" w:hAnsi="Times New Roman" w:cs="Times New Roman"/>
          <w:sz w:val="28"/>
          <w:szCs w:val="28"/>
        </w:rPr>
        <w:t>активизировать работу:</w:t>
      </w:r>
    </w:p>
    <w:p w:rsidR="003F1867" w:rsidRPr="00AC6E2C" w:rsidRDefault="00AF12B6" w:rsidP="002B1CAB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52DC0" w:rsidRPr="00AC6E2C">
        <w:rPr>
          <w:rFonts w:ascii="Times New Roman" w:hAnsi="Times New Roman" w:cs="Times New Roman"/>
          <w:sz w:val="28"/>
          <w:szCs w:val="28"/>
        </w:rPr>
        <w:t xml:space="preserve">по </w:t>
      </w:r>
      <w:r w:rsidR="00223D37" w:rsidRPr="00AC6E2C">
        <w:rPr>
          <w:rFonts w:ascii="Times New Roman" w:hAnsi="Times New Roman" w:cs="Times New Roman"/>
          <w:sz w:val="28"/>
          <w:szCs w:val="28"/>
        </w:rPr>
        <w:t>участи</w:t>
      </w:r>
      <w:r w:rsidR="00852DC0" w:rsidRPr="00AC6E2C">
        <w:rPr>
          <w:rFonts w:ascii="Times New Roman" w:hAnsi="Times New Roman" w:cs="Times New Roman"/>
          <w:sz w:val="28"/>
          <w:szCs w:val="28"/>
        </w:rPr>
        <w:t>ю</w:t>
      </w:r>
      <w:r w:rsidR="005935AC" w:rsidRPr="00AC6E2C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223D37" w:rsidRPr="00AC6E2C">
        <w:rPr>
          <w:rFonts w:ascii="Times New Roman" w:hAnsi="Times New Roman" w:cs="Times New Roman"/>
          <w:sz w:val="28"/>
          <w:szCs w:val="28"/>
        </w:rPr>
        <w:t xml:space="preserve"> региональной программы «Газификация жилищно-коммунального хозяйства, промышленных и иных организаций в Удмуртской </w:t>
      </w:r>
      <w:r w:rsidR="00852DC0" w:rsidRPr="00AC6E2C">
        <w:rPr>
          <w:rFonts w:ascii="Times New Roman" w:hAnsi="Times New Roman" w:cs="Times New Roman"/>
          <w:sz w:val="28"/>
          <w:szCs w:val="28"/>
        </w:rPr>
        <w:t>Республике на 2021</w:t>
      </w:r>
      <w:r w:rsidR="00385445" w:rsidRPr="00AC6E2C">
        <w:rPr>
          <w:rFonts w:ascii="Times New Roman" w:hAnsi="Times New Roman" w:cs="Times New Roman"/>
          <w:sz w:val="28"/>
          <w:szCs w:val="28"/>
        </w:rPr>
        <w:t>-</w:t>
      </w:r>
      <w:r w:rsidR="00852DC0" w:rsidRPr="00AC6E2C">
        <w:rPr>
          <w:rFonts w:ascii="Times New Roman" w:hAnsi="Times New Roman" w:cs="Times New Roman"/>
          <w:sz w:val="28"/>
          <w:szCs w:val="28"/>
        </w:rPr>
        <w:t>2030 годы»</w:t>
      </w:r>
      <w:r w:rsidR="0091752C" w:rsidRPr="00AC6E2C">
        <w:rPr>
          <w:rFonts w:ascii="Times New Roman" w:hAnsi="Times New Roman" w:cs="Times New Roman"/>
          <w:sz w:val="28"/>
          <w:szCs w:val="28"/>
        </w:rPr>
        <w:t>;</w:t>
      </w:r>
    </w:p>
    <w:p w:rsidR="00223D37" w:rsidRPr="00AC6E2C" w:rsidRDefault="0091752C" w:rsidP="002B1CAB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б) </w:t>
      </w:r>
      <w:r w:rsidR="00385445" w:rsidRPr="00AC6E2C">
        <w:rPr>
          <w:rFonts w:ascii="Times New Roman" w:hAnsi="Times New Roman" w:cs="Times New Roman"/>
          <w:sz w:val="28"/>
          <w:szCs w:val="28"/>
        </w:rPr>
        <w:t>по участию в реализации</w:t>
      </w:r>
      <w:r w:rsidR="00852DC0" w:rsidRPr="00AC6E2C">
        <w:rPr>
          <w:rFonts w:ascii="Times New Roman" w:hAnsi="Times New Roman" w:cs="Times New Roman"/>
          <w:sz w:val="28"/>
          <w:szCs w:val="28"/>
        </w:rPr>
        <w:t xml:space="preserve"> </w:t>
      </w:r>
      <w:r w:rsidR="000B2C03" w:rsidRPr="00AC6E2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223D37" w:rsidRPr="00AC6E2C">
        <w:rPr>
          <w:rFonts w:ascii="Times New Roman" w:hAnsi="Times New Roman" w:cs="Times New Roman"/>
          <w:sz w:val="28"/>
          <w:szCs w:val="28"/>
        </w:rPr>
        <w:t xml:space="preserve"> развития и модернизации сетей </w:t>
      </w:r>
      <w:r w:rsidR="00385445" w:rsidRPr="00AC6E2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C6E2C">
        <w:rPr>
          <w:rFonts w:ascii="Times New Roman" w:hAnsi="Times New Roman" w:cs="Times New Roman"/>
          <w:sz w:val="28"/>
          <w:szCs w:val="28"/>
        </w:rPr>
        <w:t>;</w:t>
      </w:r>
    </w:p>
    <w:p w:rsidR="003A14D9" w:rsidRPr="00AC6E2C" w:rsidRDefault="001E64DA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в</w:t>
      </w:r>
      <w:r w:rsidR="0091752C" w:rsidRPr="00AC6E2C">
        <w:rPr>
          <w:rFonts w:ascii="Times New Roman" w:hAnsi="Times New Roman" w:cs="Times New Roman"/>
          <w:sz w:val="28"/>
          <w:szCs w:val="28"/>
        </w:rPr>
        <w:t xml:space="preserve">) </w:t>
      </w:r>
      <w:r w:rsidR="00CF5D58" w:rsidRPr="00AC6E2C">
        <w:rPr>
          <w:rFonts w:ascii="Times New Roman" w:hAnsi="Times New Roman" w:cs="Times New Roman"/>
          <w:sz w:val="28"/>
          <w:szCs w:val="28"/>
        </w:rPr>
        <w:t>по привлечению новых налогоплательщиков на территории муниципального образования «М</w:t>
      </w:r>
      <w:r w:rsidR="00CF5D58" w:rsidRPr="00AC6E2C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="00CF5D58" w:rsidRPr="00AC6E2C">
        <w:rPr>
          <w:rFonts w:ascii="Times New Roman" w:hAnsi="Times New Roman" w:cs="Times New Roman"/>
          <w:bCs/>
          <w:sz w:val="28"/>
          <w:szCs w:val="28"/>
        </w:rPr>
        <w:t>Малопургинский</w:t>
      </w:r>
      <w:proofErr w:type="spellEnd"/>
      <w:r w:rsidR="00CF5D58" w:rsidRPr="00AC6E2C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 w:rsidR="00C60A5D" w:rsidRPr="00AC6E2C">
        <w:rPr>
          <w:rFonts w:ascii="Times New Roman" w:hAnsi="Times New Roman" w:cs="Times New Roman"/>
          <w:bCs/>
          <w:sz w:val="28"/>
          <w:szCs w:val="28"/>
        </w:rPr>
        <w:t>;</w:t>
      </w:r>
    </w:p>
    <w:p w:rsidR="003A14D9" w:rsidRPr="00AC6E2C" w:rsidRDefault="001E64DA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г</w:t>
      </w:r>
      <w:r w:rsidR="003A14D9" w:rsidRPr="00AC6E2C">
        <w:rPr>
          <w:rFonts w:ascii="Times New Roman" w:hAnsi="Times New Roman" w:cs="Times New Roman"/>
          <w:sz w:val="28"/>
          <w:szCs w:val="28"/>
        </w:rPr>
        <w:t>)</w:t>
      </w:r>
      <w:r w:rsidR="008C7405" w:rsidRPr="00AC6E2C">
        <w:rPr>
          <w:rFonts w:ascii="Times New Roman" w:hAnsi="Times New Roman" w:cs="Times New Roman"/>
          <w:sz w:val="28"/>
          <w:szCs w:val="28"/>
        </w:rPr>
        <w:t xml:space="preserve"> по выявлению теневых механизмов оплаты труда и неформальной занятости;   </w:t>
      </w:r>
    </w:p>
    <w:p w:rsidR="00AF12B6" w:rsidRPr="00AC6E2C" w:rsidRDefault="001E64DA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2) </w:t>
      </w:r>
      <w:r w:rsidR="00AF12B6" w:rsidRPr="00AC6E2C"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:rsidR="00AF12B6" w:rsidRDefault="00AF12B6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а) выделения обособленных структурных подразделений, обеспечивающих реализацию полномочий в сфере культуры и туризма, физической культуры и спорта;</w:t>
      </w:r>
    </w:p>
    <w:p w:rsidR="002B1CAB" w:rsidRPr="00AC6E2C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CAB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2B6" w:rsidRDefault="001E64DA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б</w:t>
      </w:r>
      <w:r w:rsidR="00AF12B6" w:rsidRPr="00AC6E2C">
        <w:rPr>
          <w:rFonts w:ascii="Times New Roman" w:hAnsi="Times New Roman" w:cs="Times New Roman"/>
          <w:sz w:val="28"/>
          <w:szCs w:val="28"/>
        </w:rPr>
        <w:t>) оформления на двух государственных языках Удмуртской Республики текстов, размещаемых на плакатах, баннерах, вывесках, растяжках, афишах, стендах, цифровых видеоэкранах, иных средствах размещения наглядной информации, изготавливаемых и распространяемых за счёт средств бюджета Удмуртской Республики и (или) местного бюджета в связи с проведением установленных праздничных дней и памятных дат Удмуртской Республики;</w:t>
      </w:r>
    </w:p>
    <w:p w:rsidR="00091F9B" w:rsidRPr="00AC6E2C" w:rsidRDefault="00091F9B" w:rsidP="002B1CAB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предусмотреть в бюджете </w:t>
      </w:r>
      <w:r w:rsidRPr="00AC6E2C">
        <w:rPr>
          <w:rFonts w:ascii="Times New Roman" w:hAnsi="Times New Roman" w:cs="Times New Roman"/>
          <w:sz w:val="28"/>
          <w:szCs w:val="28"/>
        </w:rPr>
        <w:t>муниципального образования «М</w:t>
      </w:r>
      <w:r w:rsidRPr="00AC6E2C">
        <w:rPr>
          <w:rFonts w:ascii="Times New Roman" w:hAnsi="Times New Roman" w:cs="Times New Roman"/>
          <w:bCs/>
          <w:sz w:val="28"/>
          <w:szCs w:val="28"/>
        </w:rPr>
        <w:t xml:space="preserve">униципальный округ </w:t>
      </w:r>
      <w:proofErr w:type="spellStart"/>
      <w:r w:rsidRPr="00AC6E2C">
        <w:rPr>
          <w:rFonts w:ascii="Times New Roman" w:hAnsi="Times New Roman" w:cs="Times New Roman"/>
          <w:bCs/>
          <w:sz w:val="28"/>
          <w:szCs w:val="28"/>
        </w:rPr>
        <w:t>Малопургинский</w:t>
      </w:r>
      <w:proofErr w:type="spellEnd"/>
      <w:r w:rsidRPr="00AC6E2C">
        <w:rPr>
          <w:rFonts w:ascii="Times New Roman" w:hAnsi="Times New Roman" w:cs="Times New Roman"/>
          <w:bCs/>
          <w:sz w:val="28"/>
          <w:szCs w:val="28"/>
        </w:rPr>
        <w:t xml:space="preserve"> район Удмуртской Республики»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2024 год финансовые средства на снос расселённого аварийного жилья;</w:t>
      </w:r>
    </w:p>
    <w:p w:rsidR="00AF12B6" w:rsidRPr="00AC6E2C" w:rsidRDefault="00AF12B6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3) продолжить работу: </w:t>
      </w:r>
    </w:p>
    <w:p w:rsidR="00AF12B6" w:rsidRPr="00AC6E2C" w:rsidRDefault="00AF12B6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а) по переоснащению муниципального учреждения культуры </w:t>
      </w:r>
      <w:r w:rsidRPr="00AC6E2C">
        <w:rPr>
          <w:rStyle w:val="extendedtext-short"/>
          <w:rFonts w:ascii="Times New Roman" w:hAnsi="Times New Roman" w:cs="Times New Roman"/>
          <w:sz w:val="28"/>
          <w:szCs w:val="28"/>
        </w:rPr>
        <w:t>«</w:t>
      </w:r>
      <w:proofErr w:type="spellStart"/>
      <w:r w:rsidRPr="00AC6E2C">
        <w:rPr>
          <w:rStyle w:val="extendedtext-full"/>
          <w:rFonts w:ascii="Times New Roman" w:hAnsi="Times New Roman" w:cs="Times New Roman"/>
          <w:bCs/>
          <w:sz w:val="28"/>
          <w:szCs w:val="28"/>
        </w:rPr>
        <w:t>Малопургинская</w:t>
      </w:r>
      <w:proofErr w:type="spellEnd"/>
      <w:r w:rsidRPr="00AC6E2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E2C">
        <w:rPr>
          <w:rStyle w:val="extendedtext-full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C6E2C">
        <w:rPr>
          <w:rStyle w:val="extendedtext-full"/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Pr="00AC6E2C">
        <w:rPr>
          <w:rStyle w:val="extendedtext-short"/>
          <w:rFonts w:ascii="Times New Roman" w:hAnsi="Times New Roman" w:cs="Times New Roman"/>
          <w:sz w:val="28"/>
          <w:szCs w:val="28"/>
        </w:rPr>
        <w:t xml:space="preserve">» </w:t>
      </w:r>
      <w:r w:rsidRPr="00AC6E2C">
        <w:rPr>
          <w:rFonts w:ascii="Times New Roman" w:hAnsi="Times New Roman" w:cs="Times New Roman"/>
          <w:sz w:val="28"/>
          <w:szCs w:val="28"/>
        </w:rPr>
        <w:t xml:space="preserve">по модельному стандарту в рамкам национального проекта «Культура»; </w:t>
      </w:r>
    </w:p>
    <w:p w:rsidR="00AF12B6" w:rsidRPr="00AC6E2C" w:rsidRDefault="00AF12B6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б) по вовлечению в оборот неиспользуемых земель сельскохозяйственного назначения;</w:t>
      </w:r>
    </w:p>
    <w:p w:rsidR="00AF12B6" w:rsidRPr="002B1CAB" w:rsidRDefault="00AF12B6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CAB">
        <w:rPr>
          <w:rFonts w:ascii="Times New Roman" w:hAnsi="Times New Roman" w:cs="Times New Roman"/>
          <w:sz w:val="28"/>
          <w:szCs w:val="28"/>
        </w:rPr>
        <w:t>в) по межеванию и постановке на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</w:t>
      </w:r>
      <w:r w:rsidR="00385445" w:rsidRPr="002B1CAB">
        <w:rPr>
          <w:rFonts w:ascii="Times New Roman" w:hAnsi="Times New Roman" w:cs="Times New Roman"/>
          <w:sz w:val="28"/>
          <w:szCs w:val="28"/>
        </w:rPr>
        <w:t>льных участков, выделяемых в счё</w:t>
      </w:r>
      <w:r w:rsidRPr="002B1CAB">
        <w:rPr>
          <w:rFonts w:ascii="Times New Roman" w:hAnsi="Times New Roman" w:cs="Times New Roman"/>
          <w:sz w:val="28"/>
          <w:szCs w:val="28"/>
        </w:rPr>
        <w:t>т невостребованных земельных долей, находящихся в собственн</w:t>
      </w:r>
      <w:r w:rsidR="00385445" w:rsidRPr="002B1CAB">
        <w:rPr>
          <w:rFonts w:ascii="Times New Roman" w:hAnsi="Times New Roman" w:cs="Times New Roman"/>
          <w:sz w:val="28"/>
          <w:szCs w:val="28"/>
        </w:rPr>
        <w:t>ости муниципального образования;</w:t>
      </w:r>
    </w:p>
    <w:p w:rsidR="00091F9B" w:rsidRPr="002B1CAB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6E2C" w:rsidRPr="002B1CAB">
        <w:rPr>
          <w:rFonts w:ascii="Times New Roman" w:hAnsi="Times New Roman" w:cs="Times New Roman"/>
          <w:sz w:val="28"/>
          <w:szCs w:val="28"/>
        </w:rPr>
        <w:t>) по выявлению и введению в</w:t>
      </w:r>
      <w:r w:rsidR="00091F9B" w:rsidRPr="002B1CAB">
        <w:rPr>
          <w:rFonts w:ascii="Times New Roman" w:hAnsi="Times New Roman" w:cs="Times New Roman"/>
          <w:sz w:val="28"/>
          <w:szCs w:val="28"/>
        </w:rPr>
        <w:t xml:space="preserve"> хозяйственный оборот бесхозяйное недвижимое имущество и </w:t>
      </w:r>
      <w:proofErr w:type="spellStart"/>
      <w:r w:rsidR="00091F9B" w:rsidRPr="002B1CAB">
        <w:rPr>
          <w:rFonts w:ascii="Times New Roman" w:hAnsi="Times New Roman" w:cs="Times New Roman"/>
          <w:sz w:val="28"/>
          <w:szCs w:val="28"/>
        </w:rPr>
        <w:t>невостребуемы</w:t>
      </w:r>
      <w:r w:rsidR="00094C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1F9B" w:rsidRPr="002B1CA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94C1E">
        <w:rPr>
          <w:rFonts w:ascii="Times New Roman" w:hAnsi="Times New Roman" w:cs="Times New Roman"/>
          <w:sz w:val="28"/>
          <w:szCs w:val="28"/>
        </w:rPr>
        <w:t>е</w:t>
      </w:r>
      <w:r w:rsidR="00091F9B" w:rsidRPr="002B1CAB">
        <w:rPr>
          <w:rFonts w:ascii="Times New Roman" w:hAnsi="Times New Roman" w:cs="Times New Roman"/>
          <w:sz w:val="28"/>
          <w:szCs w:val="28"/>
        </w:rPr>
        <w:t xml:space="preserve"> дол</w:t>
      </w:r>
      <w:r w:rsidR="00094C1E">
        <w:rPr>
          <w:rFonts w:ascii="Times New Roman" w:hAnsi="Times New Roman" w:cs="Times New Roman"/>
          <w:sz w:val="28"/>
          <w:szCs w:val="28"/>
        </w:rPr>
        <w:t>и</w:t>
      </w:r>
      <w:r w:rsidR="00091F9B" w:rsidRPr="002B1CAB">
        <w:rPr>
          <w:rFonts w:ascii="Times New Roman" w:hAnsi="Times New Roman" w:cs="Times New Roman"/>
          <w:sz w:val="28"/>
          <w:szCs w:val="28"/>
        </w:rPr>
        <w:t>;</w:t>
      </w:r>
    </w:p>
    <w:p w:rsidR="00AC6E2C" w:rsidRPr="002B1CAB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6E2C" w:rsidRPr="002B1CAB">
        <w:rPr>
          <w:rFonts w:ascii="Times New Roman" w:hAnsi="Times New Roman" w:cs="Times New Roman"/>
          <w:sz w:val="28"/>
          <w:szCs w:val="28"/>
        </w:rPr>
        <w:t>) по выявлению правообладателей ранее учтённых объектов капитального строительства и земельных участков;</w:t>
      </w:r>
    </w:p>
    <w:p w:rsidR="002B1CAB" w:rsidRPr="002B1CAB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1F9B" w:rsidRPr="002B1CAB">
        <w:rPr>
          <w:rFonts w:ascii="Times New Roman" w:hAnsi="Times New Roman" w:cs="Times New Roman"/>
          <w:sz w:val="28"/>
          <w:szCs w:val="28"/>
        </w:rPr>
        <w:t>) по популяризации</w:t>
      </w:r>
      <w:r w:rsidRPr="002B1CAB">
        <w:rPr>
          <w:rFonts w:ascii="Times New Roman" w:hAnsi="Times New Roman" w:cs="Times New Roman"/>
          <w:sz w:val="28"/>
          <w:szCs w:val="28"/>
        </w:rPr>
        <w:t>, обобщени</w:t>
      </w:r>
      <w:r>
        <w:rPr>
          <w:rFonts w:ascii="Times New Roman" w:hAnsi="Times New Roman" w:cs="Times New Roman"/>
          <w:sz w:val="28"/>
          <w:szCs w:val="28"/>
        </w:rPr>
        <w:t>ю и</w:t>
      </w:r>
      <w:r w:rsidR="00091F9B" w:rsidRPr="002B1CAB">
        <w:rPr>
          <w:rFonts w:ascii="Times New Roman" w:hAnsi="Times New Roman" w:cs="Times New Roman"/>
          <w:sz w:val="28"/>
          <w:szCs w:val="28"/>
        </w:rPr>
        <w:t xml:space="preserve"> </w:t>
      </w:r>
      <w:r w:rsidRPr="002B1CAB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1CAB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091F9B" w:rsidRPr="002B1CAB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2B1CAB">
        <w:rPr>
          <w:rFonts w:ascii="Times New Roman" w:hAnsi="Times New Roman" w:cs="Times New Roman"/>
          <w:sz w:val="28"/>
          <w:szCs w:val="28"/>
        </w:rPr>
        <w:t>работы органов территориального общественного самоуправления;</w:t>
      </w:r>
    </w:p>
    <w:p w:rsidR="002B1CAB" w:rsidRPr="00AC6E2C" w:rsidRDefault="002B1CAB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2B1CAB">
        <w:rPr>
          <w:rFonts w:ascii="Times New Roman" w:hAnsi="Times New Roman" w:cs="Times New Roman"/>
          <w:sz w:val="28"/>
          <w:szCs w:val="28"/>
        </w:rPr>
        <w:t xml:space="preserve">) по оказанию содействия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2B1CAB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CAB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1CAB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B1CAB">
        <w:rPr>
          <w:rFonts w:ascii="Times New Roman" w:hAnsi="Times New Roman" w:cs="Times New Roman"/>
          <w:sz w:val="28"/>
          <w:szCs w:val="28"/>
        </w:rPr>
        <w:t>в разработке и осуществлении совместных общественно полезных программ и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1F" w:rsidRPr="00AC6E2C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85445" w:rsidRPr="00AC6E2C">
        <w:rPr>
          <w:rFonts w:ascii="Times New Roman" w:hAnsi="Times New Roman" w:cs="Times New Roman"/>
          <w:sz w:val="28"/>
          <w:szCs w:val="28"/>
        </w:rPr>
        <w:t>)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 по активной демографической политике, нацеленной на рост численности населения, продолжительность жизни, продолжительности здоровой жизни, снижение уровня смертности и инвалидности населения;</w:t>
      </w:r>
    </w:p>
    <w:p w:rsidR="009F041F" w:rsidRPr="00AC6E2C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5445" w:rsidRPr="00AC6E2C">
        <w:rPr>
          <w:rFonts w:ascii="Times New Roman" w:hAnsi="Times New Roman" w:cs="Times New Roman"/>
          <w:sz w:val="28"/>
          <w:szCs w:val="28"/>
        </w:rPr>
        <w:t>)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 по проведению мероприятий, направленных на формирование здорового образа жизни, профилактику заболеваний, созданию условий по повышению доступности и качеству медицинской помощи;</w:t>
      </w:r>
    </w:p>
    <w:p w:rsidR="009F041F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5445" w:rsidRPr="00AC6E2C">
        <w:rPr>
          <w:rFonts w:ascii="Times New Roman" w:hAnsi="Times New Roman" w:cs="Times New Roman"/>
          <w:sz w:val="28"/>
          <w:szCs w:val="28"/>
        </w:rPr>
        <w:t>)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 по укреплени</w:t>
      </w:r>
      <w:r w:rsidR="00385445" w:rsidRPr="00AC6E2C">
        <w:rPr>
          <w:rFonts w:ascii="Times New Roman" w:hAnsi="Times New Roman" w:cs="Times New Roman"/>
          <w:sz w:val="28"/>
          <w:szCs w:val="28"/>
        </w:rPr>
        <w:t>ю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объектов здравоохранения в рамках федеральных и региональных программ;</w:t>
      </w:r>
    </w:p>
    <w:p w:rsidR="002B1CAB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) </w:t>
      </w:r>
      <w:r w:rsidR="00385445" w:rsidRPr="00AC6E2C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9F041F" w:rsidRPr="00AC6E2C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устранение кадрового </w:t>
      </w:r>
    </w:p>
    <w:p w:rsidR="002B1CAB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CAB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CAB" w:rsidRDefault="002B1CAB" w:rsidP="002B1CA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41F" w:rsidRPr="00AC6E2C" w:rsidRDefault="009F041F" w:rsidP="002B1CAB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lastRenderedPageBreak/>
        <w:t>дефицита медицинских работников и обеспечение медицинских организаций системы здравоохранения квалифицированными кадрами.</w:t>
      </w: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F041F" w:rsidRPr="00AC6E2C" w:rsidRDefault="009F041F" w:rsidP="002B1C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9F041F" w:rsidRPr="00AC6E2C" w:rsidRDefault="009F041F" w:rsidP="002B1C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</w:t>
      </w:r>
      <w:r w:rsidR="002B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В.П. Невоструев</w:t>
      </w:r>
    </w:p>
    <w:p w:rsidR="009F041F" w:rsidRPr="00AC6E2C" w:rsidRDefault="009F041F" w:rsidP="002B1C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>г. Ижевск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№ 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</w:p>
    <w:p w:rsidR="00D63062" w:rsidRPr="00AC6E2C" w:rsidRDefault="00D63062" w:rsidP="002B1CAB">
      <w:pPr>
        <w:pStyle w:val="2"/>
        <w:ind w:right="-2"/>
        <w:rPr>
          <w:szCs w:val="28"/>
        </w:rPr>
      </w:pP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>Проект вносит: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постоянная комиссия 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Государственного Совета 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Удмуртской Республики 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по государственному </w:t>
      </w:r>
    </w:p>
    <w:p w:rsidR="00D63062" w:rsidRPr="00AC6E2C" w:rsidRDefault="00D63062" w:rsidP="002B1CAB">
      <w:pPr>
        <w:pStyle w:val="2"/>
        <w:ind w:right="-2"/>
        <w:rPr>
          <w:szCs w:val="28"/>
        </w:rPr>
      </w:pPr>
      <w:r w:rsidRPr="00AC6E2C">
        <w:rPr>
          <w:szCs w:val="28"/>
        </w:rPr>
        <w:t xml:space="preserve">строительству и местному самоуправлению                                А.С. Прозоров  </w:t>
      </w:r>
    </w:p>
    <w:p w:rsidR="00D63062" w:rsidRPr="00AC6E2C" w:rsidRDefault="00D63062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041F" w:rsidRPr="00AC6E2C" w:rsidRDefault="009F041F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40A" w:rsidRPr="00AC6E2C" w:rsidRDefault="0074740A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4D9" w:rsidRPr="00AC6E2C" w:rsidRDefault="003A14D9" w:rsidP="002B1CA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D37" w:rsidRPr="00AC6E2C" w:rsidRDefault="00223D37" w:rsidP="002B1CAB">
      <w:pPr>
        <w:spacing w:after="0"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</w:p>
    <w:sectPr w:rsidR="00223D37" w:rsidRPr="00AC6E2C" w:rsidSect="002B1CAB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58" w:rsidRDefault="00A36158" w:rsidP="00CF5D58">
      <w:pPr>
        <w:spacing w:after="0" w:line="240" w:lineRule="auto"/>
      </w:pPr>
      <w:r>
        <w:separator/>
      </w:r>
    </w:p>
  </w:endnote>
  <w:endnote w:type="continuationSeparator" w:id="0">
    <w:p w:rsidR="00A36158" w:rsidRDefault="00A36158" w:rsidP="00C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58" w:rsidRDefault="00A36158" w:rsidP="00CF5D58">
      <w:pPr>
        <w:spacing w:after="0" w:line="240" w:lineRule="auto"/>
      </w:pPr>
      <w:r>
        <w:separator/>
      </w:r>
    </w:p>
  </w:footnote>
  <w:footnote w:type="continuationSeparator" w:id="0">
    <w:p w:rsidR="00A36158" w:rsidRDefault="00A36158" w:rsidP="00CF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92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D58" w:rsidRPr="00CF5D58" w:rsidRDefault="00CF5D58">
        <w:pPr>
          <w:pStyle w:val="a4"/>
          <w:jc w:val="center"/>
          <w:rPr>
            <w:rFonts w:ascii="Times New Roman" w:hAnsi="Times New Roman" w:cs="Times New Roman"/>
          </w:rPr>
        </w:pPr>
        <w:r w:rsidRPr="00CF5D58">
          <w:rPr>
            <w:rFonts w:ascii="Times New Roman" w:hAnsi="Times New Roman" w:cs="Times New Roman"/>
          </w:rPr>
          <w:fldChar w:fldCharType="begin"/>
        </w:r>
        <w:r w:rsidRPr="00CF5D58">
          <w:rPr>
            <w:rFonts w:ascii="Times New Roman" w:hAnsi="Times New Roman" w:cs="Times New Roman"/>
          </w:rPr>
          <w:instrText>PAGE   \* MERGEFORMAT</w:instrText>
        </w:r>
        <w:r w:rsidRPr="00CF5D58">
          <w:rPr>
            <w:rFonts w:ascii="Times New Roman" w:hAnsi="Times New Roman" w:cs="Times New Roman"/>
          </w:rPr>
          <w:fldChar w:fldCharType="separate"/>
        </w:r>
        <w:r w:rsidR="00094C1E">
          <w:rPr>
            <w:rFonts w:ascii="Times New Roman" w:hAnsi="Times New Roman" w:cs="Times New Roman"/>
            <w:noProof/>
          </w:rPr>
          <w:t>3</w:t>
        </w:r>
        <w:r w:rsidRPr="00CF5D58">
          <w:rPr>
            <w:rFonts w:ascii="Times New Roman" w:hAnsi="Times New Roman" w:cs="Times New Roman"/>
          </w:rPr>
          <w:fldChar w:fldCharType="end"/>
        </w:r>
      </w:p>
    </w:sdtContent>
  </w:sdt>
  <w:p w:rsidR="00CF5D58" w:rsidRDefault="00CF5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04F6"/>
    <w:multiLevelType w:val="hybridMultilevel"/>
    <w:tmpl w:val="92D0DC66"/>
    <w:lvl w:ilvl="0" w:tplc="194E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37"/>
    <w:rsid w:val="00091F9B"/>
    <w:rsid w:val="00094C1E"/>
    <w:rsid w:val="00096820"/>
    <w:rsid w:val="000B2C03"/>
    <w:rsid w:val="001E64DA"/>
    <w:rsid w:val="00223D37"/>
    <w:rsid w:val="002B171F"/>
    <w:rsid w:val="002B1CAB"/>
    <w:rsid w:val="00385445"/>
    <w:rsid w:val="003A14D9"/>
    <w:rsid w:val="003F1867"/>
    <w:rsid w:val="00566A1F"/>
    <w:rsid w:val="005935AC"/>
    <w:rsid w:val="005B1BD9"/>
    <w:rsid w:val="00643A48"/>
    <w:rsid w:val="0074740A"/>
    <w:rsid w:val="00760BC7"/>
    <w:rsid w:val="00807BAC"/>
    <w:rsid w:val="00852DC0"/>
    <w:rsid w:val="00884777"/>
    <w:rsid w:val="008C7405"/>
    <w:rsid w:val="0091752C"/>
    <w:rsid w:val="009B5CC7"/>
    <w:rsid w:val="009F041F"/>
    <w:rsid w:val="00A36158"/>
    <w:rsid w:val="00A45A74"/>
    <w:rsid w:val="00AC6E2C"/>
    <w:rsid w:val="00AF12B6"/>
    <w:rsid w:val="00BF6784"/>
    <w:rsid w:val="00C60A5D"/>
    <w:rsid w:val="00CF5D58"/>
    <w:rsid w:val="00CF6463"/>
    <w:rsid w:val="00D63062"/>
    <w:rsid w:val="00DA42AA"/>
    <w:rsid w:val="00DA77F7"/>
    <w:rsid w:val="00DE49C2"/>
    <w:rsid w:val="00DE5067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6E5C-5F97-479F-B0D7-90D4C1BD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968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6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2C"/>
    <w:pPr>
      <w:ind w:left="720"/>
      <w:contextualSpacing/>
    </w:pPr>
  </w:style>
  <w:style w:type="character" w:customStyle="1" w:styleId="extendedtext-short">
    <w:name w:val="extendedtext-short"/>
    <w:basedOn w:val="a0"/>
    <w:rsid w:val="0091752C"/>
  </w:style>
  <w:style w:type="character" w:customStyle="1" w:styleId="extendedtext-full">
    <w:name w:val="extendedtext-full"/>
    <w:basedOn w:val="a0"/>
    <w:rsid w:val="003A14D9"/>
  </w:style>
  <w:style w:type="paragraph" w:styleId="a4">
    <w:name w:val="header"/>
    <w:basedOn w:val="a"/>
    <w:link w:val="a5"/>
    <w:uiPriority w:val="99"/>
    <w:unhideWhenUsed/>
    <w:rsid w:val="00CF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D58"/>
  </w:style>
  <w:style w:type="paragraph" w:styleId="a6">
    <w:name w:val="footer"/>
    <w:basedOn w:val="a"/>
    <w:link w:val="a7"/>
    <w:uiPriority w:val="99"/>
    <w:unhideWhenUsed/>
    <w:rsid w:val="00CF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D58"/>
  </w:style>
  <w:style w:type="character" w:customStyle="1" w:styleId="40">
    <w:name w:val="Заголовок 4 Знак"/>
    <w:basedOn w:val="a0"/>
    <w:link w:val="4"/>
    <w:semiHidden/>
    <w:rsid w:val="000968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6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041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63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3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2023-04-21T04:48:00Z</cp:lastPrinted>
  <dcterms:created xsi:type="dcterms:W3CDTF">2023-04-20T13:01:00Z</dcterms:created>
  <dcterms:modified xsi:type="dcterms:W3CDTF">2023-04-21T04:49:00Z</dcterms:modified>
</cp:coreProperties>
</file>